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F4D147">
      <w:r>
        <w:rPr>
          <w:rFonts w:hint="eastAsia" w:ascii="黑体" w:hAnsi="黑体" w:eastAsia="黑体" w:cs="Times New Roman"/>
          <w:b/>
          <w:sz w:val="30"/>
          <w:szCs w:val="30"/>
        </w:rPr>
        <w:t>附件2第十五届“华港杯”广东大学生材料创新大赛执行委员会</w:t>
      </w:r>
    </w:p>
    <w:p w14:paraId="30631F49">
      <w:pPr>
        <w:pStyle w:val="4"/>
        <w:spacing w:before="156" w:beforeLines="50" w:beforeAutospacing="0" w:after="0" w:afterAutospacing="0" w:line="360" w:lineRule="auto"/>
        <w:jc w:val="both"/>
        <w:rPr>
          <w:rFonts w:ascii="Times New Roman" w:hAnsi="Times New Roman" w:cs="Times New Roman"/>
          <w:b/>
        </w:rPr>
      </w:pPr>
      <w:r>
        <w:rPr>
          <w:rFonts w:hint="eastAsia" w:ascii="Times New Roman" w:hAnsi="Times New Roman" w:cs="Times New Roman"/>
          <w:b/>
        </w:rPr>
        <w:t>主任</w:t>
      </w:r>
    </w:p>
    <w:p w14:paraId="485DB9FE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郭宝春 </w:t>
      </w:r>
      <w:r>
        <w:rPr>
          <w:sz w:val="24"/>
        </w:rPr>
        <w:t>广东省材料研究学会副理事长</w:t>
      </w:r>
      <w:r>
        <w:rPr>
          <w:rFonts w:hint="eastAsia"/>
          <w:sz w:val="24"/>
        </w:rPr>
        <w:t>/华南理工大学材料科学与工程学院院长</w:t>
      </w:r>
    </w:p>
    <w:p w14:paraId="75112F37">
      <w:pPr>
        <w:spacing w:line="360" w:lineRule="auto"/>
        <w:rPr>
          <w:sz w:val="24"/>
        </w:rPr>
      </w:pPr>
    </w:p>
    <w:p w14:paraId="1FD78718">
      <w:pPr>
        <w:pStyle w:val="4"/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b/>
        </w:rPr>
      </w:pPr>
      <w:r>
        <w:rPr>
          <w:rFonts w:hint="eastAsia" w:ascii="Times New Roman" w:hAnsi="Times New Roman" w:cs="Times New Roman"/>
          <w:b/>
        </w:rPr>
        <w:t>委 员</w:t>
      </w:r>
    </w:p>
    <w:p w14:paraId="4DC44B3E">
      <w:pPr>
        <w:spacing w:line="360" w:lineRule="auto"/>
        <w:rPr>
          <w:sz w:val="24"/>
        </w:rPr>
      </w:pPr>
      <w:r>
        <w:rPr>
          <w:sz w:val="24"/>
        </w:rPr>
        <w:t>汪  涛 广东省材料研究学会秘书长</w:t>
      </w:r>
    </w:p>
    <w:p w14:paraId="3AD13A10">
      <w:pPr>
        <w:spacing w:line="360" w:lineRule="auto"/>
        <w:rPr>
          <w:sz w:val="24"/>
        </w:rPr>
      </w:pPr>
      <w:r>
        <w:rPr>
          <w:rFonts w:hint="eastAsia"/>
          <w:sz w:val="24"/>
        </w:rPr>
        <w:t>赵小芳 华南理工大学材料科学与工程学院副书记</w:t>
      </w:r>
    </w:p>
    <w:p w14:paraId="4E2D74B1">
      <w:pPr>
        <w:spacing w:line="360" w:lineRule="auto"/>
        <w:rPr>
          <w:sz w:val="24"/>
        </w:rPr>
      </w:pPr>
      <w:r>
        <w:rPr>
          <w:rFonts w:hint="eastAsia"/>
          <w:sz w:val="24"/>
        </w:rPr>
        <w:t>张安强 华南理工大学材料科学与工程学院高分子材料科学与工程系系主任</w:t>
      </w:r>
    </w:p>
    <w:p w14:paraId="022B33AE">
      <w:pPr>
        <w:spacing w:line="360" w:lineRule="auto"/>
        <w:rPr>
          <w:sz w:val="24"/>
        </w:rPr>
      </w:pPr>
      <w:r>
        <w:rPr>
          <w:rFonts w:hint="eastAsia"/>
          <w:sz w:val="24"/>
        </w:rPr>
        <w:t>董国平 华南理工大学材料科学与工程学院无机材料科学与工程系系主任</w:t>
      </w:r>
    </w:p>
    <w:p w14:paraId="323120BE">
      <w:pPr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>刘仲武 华南理工大学材料科学与工程学院金属材料科学与工程系系主任</w:t>
      </w:r>
    </w:p>
    <w:p w14:paraId="412F4CFE">
      <w:pPr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>王</w:t>
      </w:r>
      <w:r>
        <w:rPr>
          <w:rFonts w:hint="eastAsia"/>
          <w:sz w:val="24"/>
          <w:lang w:val="en-US" w:eastAsia="zh-CN"/>
        </w:rPr>
        <w:t xml:space="preserve">  </w:t>
      </w:r>
      <w:r>
        <w:rPr>
          <w:rFonts w:hint="eastAsia"/>
          <w:sz w:val="24"/>
        </w:rPr>
        <w:t>歆</w:t>
      </w:r>
      <w:r>
        <w:rPr>
          <w:rFonts w:hint="eastAsia"/>
          <w:sz w:val="24"/>
          <w:lang w:val="en-US" w:eastAsia="zh-CN"/>
        </w:rPr>
        <w:t xml:space="preserve"> </w:t>
      </w:r>
      <w:r>
        <w:rPr>
          <w:rFonts w:hint="eastAsia"/>
          <w:sz w:val="24"/>
        </w:rPr>
        <w:t>华南理工大学材料科学与工程学院电子材料科学与工程系系主任</w:t>
      </w:r>
    </w:p>
    <w:p w14:paraId="5CB019AA">
      <w:pPr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>杜</w:t>
      </w:r>
      <w:r>
        <w:rPr>
          <w:rFonts w:hint="eastAsia"/>
          <w:sz w:val="24"/>
          <w:lang w:val="en-US" w:eastAsia="zh-CN"/>
        </w:rPr>
        <w:t xml:space="preserve">  </w:t>
      </w:r>
      <w:r>
        <w:rPr>
          <w:rFonts w:hint="eastAsia"/>
          <w:sz w:val="24"/>
        </w:rPr>
        <w:t>昶</w:t>
      </w:r>
      <w:r>
        <w:rPr>
          <w:rFonts w:hint="eastAsia"/>
          <w:sz w:val="24"/>
          <w:lang w:val="en-US" w:eastAsia="zh-CN"/>
        </w:rPr>
        <w:t xml:space="preserve"> </w:t>
      </w:r>
      <w:r>
        <w:rPr>
          <w:rFonts w:hint="eastAsia"/>
          <w:sz w:val="24"/>
        </w:rPr>
        <w:t>华南理工大学材料科学与工程学院生物材料系系主任</w:t>
      </w:r>
    </w:p>
    <w:p w14:paraId="049E9198">
      <w:pPr>
        <w:spacing w:line="360" w:lineRule="auto"/>
        <w:rPr>
          <w:sz w:val="24"/>
        </w:rPr>
      </w:pPr>
      <w:r>
        <w:rPr>
          <w:rFonts w:hint="eastAsia"/>
          <w:sz w:val="24"/>
        </w:rPr>
        <w:t>兰林锋 华南理工大学材料科学与工程学院光电材料与器件系系主任</w:t>
      </w:r>
    </w:p>
    <w:p w14:paraId="18DAA599">
      <w:pPr>
        <w:pStyle w:val="4"/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b/>
        </w:rPr>
      </w:pPr>
    </w:p>
    <w:p w14:paraId="073735F0">
      <w:pPr>
        <w:pStyle w:val="4"/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b/>
        </w:rPr>
      </w:pPr>
      <w:r>
        <w:rPr>
          <w:rFonts w:hint="eastAsia" w:ascii="Times New Roman" w:hAnsi="Times New Roman" w:cs="Times New Roman"/>
          <w:b/>
        </w:rPr>
        <w:t>执委会办公室</w:t>
      </w:r>
      <w:bookmarkStart w:id="0" w:name="_GoBack"/>
      <w:bookmarkEnd w:id="0"/>
    </w:p>
    <w:p w14:paraId="1324B571">
      <w:pPr>
        <w:spacing w:line="360" w:lineRule="auto"/>
        <w:rPr>
          <w:sz w:val="24"/>
        </w:rPr>
      </w:pPr>
      <w:r>
        <w:rPr>
          <w:rFonts w:hint="eastAsia"/>
          <w:sz w:val="24"/>
        </w:rPr>
        <w:t>华南理工大学材料科学与工程学院</w:t>
      </w:r>
    </w:p>
    <w:p w14:paraId="4CAC878D">
      <w:pPr>
        <w:spacing w:line="360" w:lineRule="auto"/>
        <w:rPr>
          <w:sz w:val="24"/>
        </w:rPr>
      </w:pPr>
      <w:r>
        <w:rPr>
          <w:rFonts w:hint="eastAsia"/>
          <w:sz w:val="24"/>
        </w:rPr>
        <w:t>麦其鹏 华南理工大学材料科学与工程学院团委书记</w:t>
      </w:r>
    </w:p>
    <w:p w14:paraId="1EE5B942">
      <w:pPr>
        <w:spacing w:line="360" w:lineRule="auto"/>
        <w:rPr>
          <w:sz w:val="24"/>
        </w:rPr>
      </w:pPr>
      <w:r>
        <w:rPr>
          <w:rFonts w:hint="eastAsia"/>
          <w:sz w:val="24"/>
        </w:rPr>
        <w:t>丘  维 华南理工大学材料科学与工程学院辅导员</w:t>
      </w:r>
    </w:p>
    <w:p w14:paraId="65BB361E">
      <w:pPr>
        <w:spacing w:line="360" w:lineRule="auto"/>
        <w:rPr>
          <w:sz w:val="24"/>
        </w:rPr>
      </w:pPr>
      <w:r>
        <w:rPr>
          <w:rFonts w:hint="eastAsia"/>
          <w:sz w:val="24"/>
        </w:rPr>
        <w:t>钱慧荣 华南理工大学材料科学与工程学院辅导员</w:t>
      </w:r>
    </w:p>
    <w:p w14:paraId="5E682E24">
      <w:pPr>
        <w:spacing w:line="360" w:lineRule="auto"/>
        <w:rPr>
          <w:sz w:val="24"/>
        </w:rPr>
      </w:pPr>
      <w:r>
        <w:rPr>
          <w:rFonts w:hint="eastAsia"/>
          <w:sz w:val="24"/>
        </w:rPr>
        <w:t>姚星霖 华南理工大学材料科学与工程学院辅导员</w:t>
      </w:r>
    </w:p>
    <w:p w14:paraId="710D6B8A">
      <w:pPr>
        <w:spacing w:line="360" w:lineRule="auto"/>
        <w:rPr>
          <w:sz w:val="24"/>
        </w:rPr>
      </w:pPr>
      <w:r>
        <w:rPr>
          <w:rFonts w:hint="eastAsia"/>
          <w:sz w:val="24"/>
        </w:rPr>
        <w:t>李晓海 华南理工大学材料科学与工程学院辅导员</w:t>
      </w:r>
    </w:p>
    <w:p w14:paraId="76B865E7">
      <w:pPr>
        <w:spacing w:line="360" w:lineRule="auto"/>
        <w:rPr>
          <w:sz w:val="24"/>
        </w:rPr>
      </w:pPr>
      <w:r>
        <w:rPr>
          <w:rFonts w:hint="eastAsia"/>
          <w:sz w:val="24"/>
        </w:rPr>
        <w:t>黄  韬 华南理工大学材料科学与工程学院辅导员</w:t>
      </w:r>
    </w:p>
    <w:p w14:paraId="33FBDBE0">
      <w:pPr>
        <w:spacing w:line="360" w:lineRule="auto"/>
        <w:rPr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A88"/>
    <w:rsid w:val="00091E96"/>
    <w:rsid w:val="00213A24"/>
    <w:rsid w:val="002E17A8"/>
    <w:rsid w:val="003E4FB2"/>
    <w:rsid w:val="004B0601"/>
    <w:rsid w:val="009E1A88"/>
    <w:rsid w:val="00A15725"/>
    <w:rsid w:val="00D242C4"/>
    <w:rsid w:val="00DF7357"/>
    <w:rsid w:val="00F269D9"/>
    <w:rsid w:val="042052FF"/>
    <w:rsid w:val="156712A9"/>
    <w:rsid w:val="16FA7896"/>
    <w:rsid w:val="1BA94F17"/>
    <w:rsid w:val="1BBD091F"/>
    <w:rsid w:val="1D0524FB"/>
    <w:rsid w:val="1D9E3751"/>
    <w:rsid w:val="4FD95020"/>
    <w:rsid w:val="74D62632"/>
    <w:rsid w:val="7ACF6FEA"/>
    <w:rsid w:val="7B5A4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lang w:bidi="th-TH"/>
    </w:r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385</Words>
  <Characters>385</Characters>
  <Lines>2</Lines>
  <Paragraphs>1</Paragraphs>
  <TotalTime>1</TotalTime>
  <ScaleCrop>false</ScaleCrop>
  <LinksUpToDate>false</LinksUpToDate>
  <CharactersWithSpaces>405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2025-07-01T09:11:00Z</dcterms:created>
  <dc:creator>礼韬</dc:creator>
  <cp:lastModifiedBy>黄韬</cp:lastModifiedBy>
  <dcterms:modified xsi:type="dcterms:W3CDTF">2026-06-24T02:53:14Z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30177FC8D120410E93CDFF7B8663A03A_13</vt:lpwstr>
  </property>
  <property fmtid="{D5CDD505-2E9C-101B-9397-08002B2CF9AE}" pid="4" name="KSOTemplateDocerSaveRecord">
    <vt:lpwstr>eyJoZGlkIjoiZjQ4YTY3ZjdiMGU0MGM0N2Y5OTkyNGZlMTY2NWI1ODEiLCJ1c2VySWQiOiIyNjQ5MzU1NzAifQ==</vt:lpwstr>
  </property>
</Properties>
</file>